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63"/>
        <w:gridCol w:w="2381"/>
        <w:gridCol w:w="709"/>
        <w:gridCol w:w="362"/>
        <w:gridCol w:w="545"/>
        <w:gridCol w:w="2154"/>
        <w:gridCol w:w="282"/>
        <w:gridCol w:w="1757"/>
      </w:tblGrid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A304F" w:rsidRDefault="004A304F" w:rsidP="004A304F">
            <w:pPr>
              <w:pStyle w:val="ConsPlusNormal"/>
              <w:spacing w:after="1"/>
            </w:pPr>
            <w:bookmarkStart w:id="0" w:name="_GoBack"/>
            <w:r>
              <w:t>Угловая печать организации</w:t>
            </w:r>
          </w:p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Заместителю главы администрации по финансам – Председателю Комитета финансов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(должность)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Поповой А. Г.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(ФИО)</w:t>
            </w: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1813"/>
            <w:bookmarkEnd w:id="1"/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</w:p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на внесение изменений в реестр информационной системы</w:t>
            </w:r>
          </w:p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"Управление бюджетным процессом Ленинградской области"</w:t>
            </w: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0961B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 xml:space="preserve"> ___________ 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5467" w:rsidRPr="0048501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882B3E" w:rsidRPr="0048501F" w:rsidTr="00EB0F7A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24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2254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blPrEx>
          <w:tblBorders>
            <w:insideH w:val="single" w:sz="4" w:space="0" w:color="auto"/>
          </w:tblBorders>
        </w:tblPrEx>
        <w:tc>
          <w:tcPr>
            <w:tcW w:w="70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(далее - Сторона),</w:t>
            </w:r>
          </w:p>
        </w:tc>
      </w:tr>
      <w:tr w:rsidR="00882B3E" w:rsidRPr="0048501F" w:rsidTr="00EB0F7A">
        <w:tc>
          <w:tcPr>
            <w:tcW w:w="701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(полное наименование организации в соответствии с учредительным документом)</w:t>
            </w:r>
          </w:p>
        </w:tc>
        <w:tc>
          <w:tcPr>
            <w:tcW w:w="2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4A304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с целью осуществления юридически значимого электронного документооборота в соответствии с "Регламентом применения электронной подписи участниками юридически значимого электронного документооборота в информационной системе "Управление бюджетным процессом Ленинградской области" просит Комитет финансов администрации муниципального образования "Всеволожский муниципальный район" Ленинградской области (далее - Организатор) внести в реестр информационной системы "Управление бюджетным процессом Ленинградской области" изменения в части регистрационных данных уполномоченных сотрудников Стороны (далее - УС</w:t>
            </w:r>
            <w:proofErr w:type="gramEnd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приведенных</w:t>
            </w:r>
            <w:proofErr w:type="gramEnd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 в следующей таблице:</w:t>
            </w: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1853"/>
        <w:gridCol w:w="6633"/>
      </w:tblGrid>
      <w:tr w:rsidR="00882B3E" w:rsidRPr="0048501F" w:rsidTr="00EB0F7A">
        <w:tc>
          <w:tcPr>
            <w:tcW w:w="566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N УС</w:t>
            </w: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Наименование данных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Регистрационные данные УС</w:t>
            </w:r>
          </w:p>
        </w:tc>
      </w:tr>
      <w:tr w:rsidR="00882B3E" w:rsidRPr="0048501F" w:rsidTr="00EB0F7A">
        <w:tc>
          <w:tcPr>
            <w:tcW w:w="566" w:type="dxa"/>
            <w:vMerge w:val="restart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</w:p>
        </w:tc>
        <w:tc>
          <w:tcPr>
            <w:tcW w:w="6633" w:type="dxa"/>
          </w:tcPr>
          <w:p w:rsidR="00882B3E" w:rsidRPr="0048501F" w:rsidRDefault="000A5CF6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5CF6">
              <w:rPr>
                <w:rFonts w:ascii="Times New Roman" w:hAnsi="Times New Roman" w:cs="Times New Roman"/>
                <w:sz w:val="24"/>
                <w:szCs w:val="24"/>
              </w:rPr>
              <w:t>Назначение ролей</w:t>
            </w: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Подсистема</w:t>
            </w:r>
          </w:p>
        </w:tc>
        <w:tc>
          <w:tcPr>
            <w:tcW w:w="6633" w:type="dxa"/>
          </w:tcPr>
          <w:p w:rsidR="00882B3E" w:rsidRPr="0048501F" w:rsidRDefault="00AE4866" w:rsidP="00AA4D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АЦК-</w:t>
            </w:r>
            <w:r w:rsidR="00AA4D9B">
              <w:rPr>
                <w:rFonts w:ascii="Times New Roman" w:hAnsi="Times New Roman" w:cs="Times New Roman"/>
                <w:sz w:val="24"/>
                <w:szCs w:val="24"/>
              </w:rPr>
              <w:t>Планирование</w:t>
            </w:r>
            <w:proofErr w:type="spellEnd"/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N сертификата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Роли</w:t>
            </w:r>
          </w:p>
        </w:tc>
        <w:tc>
          <w:tcPr>
            <w:tcW w:w="6633" w:type="dxa"/>
          </w:tcPr>
          <w:p w:rsidR="00765A10" w:rsidRPr="00765A10" w:rsidRDefault="00765A10" w:rsidP="00EF31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A10">
              <w:rPr>
                <w:rFonts w:ascii="Times New Roman" w:hAnsi="Times New Roman" w:cs="Times New Roman"/>
                <w:sz w:val="24"/>
                <w:szCs w:val="24"/>
              </w:rPr>
              <w:t>ВСВ Руководитель БУ/АУ (ЭП) подписание СОЦС</w:t>
            </w: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Наименование учетной записи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21"/>
        <w:gridCol w:w="363"/>
        <w:gridCol w:w="2189"/>
        <w:gridCol w:w="391"/>
        <w:gridCol w:w="2589"/>
      </w:tblGrid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Настоящим Сторона заявляет, что любые действия, которые будут совершены владельцем сертификата являются действиями, совершаемыми владельцем сертификата от имени Стороны, и связаны с участием в обмене юридически значимыми электронными документами в информационной системе "Управление бюджетным п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>роцессом Ленинградской области".</w:t>
            </w:r>
            <w:proofErr w:type="gramEnd"/>
          </w:p>
          <w:p w:rsidR="00882B3E" w:rsidRPr="0048501F" w:rsidRDefault="00882B3E" w:rsidP="000961B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Электронные копии сертификатов УС представлены Организатору.</w:t>
            </w: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3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(должность руководителя Стороны)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(ФИО)</w:t>
            </w: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0961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9D04A4" w:rsidRPr="0048501F" w:rsidRDefault="009D04A4">
      <w:pPr>
        <w:rPr>
          <w:rFonts w:ascii="Times New Roman" w:hAnsi="Times New Roman" w:cs="Times New Roman"/>
          <w:sz w:val="24"/>
          <w:szCs w:val="24"/>
        </w:rPr>
      </w:pPr>
    </w:p>
    <w:sectPr w:rsidR="009D04A4" w:rsidRPr="0048501F" w:rsidSect="009D0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B3E"/>
    <w:rsid w:val="000961BD"/>
    <w:rsid w:val="000A5CF6"/>
    <w:rsid w:val="00225467"/>
    <w:rsid w:val="00330789"/>
    <w:rsid w:val="0048501F"/>
    <w:rsid w:val="004A304F"/>
    <w:rsid w:val="005A6B49"/>
    <w:rsid w:val="006B488A"/>
    <w:rsid w:val="00765A10"/>
    <w:rsid w:val="00876856"/>
    <w:rsid w:val="00882B3E"/>
    <w:rsid w:val="00971C8B"/>
    <w:rsid w:val="009D04A4"/>
    <w:rsid w:val="00AA4D9B"/>
    <w:rsid w:val="00AC4510"/>
    <w:rsid w:val="00AE4866"/>
    <w:rsid w:val="00B72C56"/>
    <w:rsid w:val="00CA5485"/>
    <w:rsid w:val="00D16DC7"/>
    <w:rsid w:val="00D35BBF"/>
    <w:rsid w:val="00E01849"/>
    <w:rsid w:val="00E77D76"/>
    <w:rsid w:val="00EF31BD"/>
    <w:rsid w:val="00F62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B3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2B3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user-accountsubname">
    <w:name w:val="user-account__subname"/>
    <w:basedOn w:val="a0"/>
    <w:rsid w:val="00EF31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17</cp:revision>
  <dcterms:created xsi:type="dcterms:W3CDTF">2022-12-26T06:56:00Z</dcterms:created>
  <dcterms:modified xsi:type="dcterms:W3CDTF">2023-05-05T12:55:00Z</dcterms:modified>
</cp:coreProperties>
</file>